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AF" w:rsidRPr="00392F1C" w:rsidRDefault="00DC09CA" w:rsidP="00DC0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2F1C">
        <w:rPr>
          <w:rFonts w:ascii="Times New Roman" w:hAnsi="Times New Roman" w:cs="Times New Roman"/>
          <w:b/>
          <w:sz w:val="28"/>
        </w:rPr>
        <w:t xml:space="preserve">Педагогический проект </w:t>
      </w:r>
      <w:r w:rsidR="003B4DAF" w:rsidRPr="00392F1C">
        <w:rPr>
          <w:rFonts w:ascii="Times New Roman" w:hAnsi="Times New Roman" w:cs="Times New Roman"/>
          <w:b/>
          <w:sz w:val="28"/>
        </w:rPr>
        <w:t>«Солдатское дело – воевать смело!»</w:t>
      </w:r>
    </w:p>
    <w:p w:rsidR="003B4DAF" w:rsidRPr="00392F1C" w:rsidRDefault="00DC09CA" w:rsidP="00DC0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2F1C">
        <w:rPr>
          <w:rFonts w:ascii="Times New Roman" w:hAnsi="Times New Roman" w:cs="Times New Roman"/>
          <w:b/>
          <w:sz w:val="28"/>
        </w:rPr>
        <w:t>в средней группе</w:t>
      </w:r>
    </w:p>
    <w:p w:rsidR="003B4DAF" w:rsidRPr="003B4DAF" w:rsidRDefault="003B4DAF" w:rsidP="00DC09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B4DAF">
        <w:rPr>
          <w:rFonts w:ascii="Times New Roman" w:hAnsi="Times New Roman" w:cs="Times New Roman"/>
          <w:sz w:val="28"/>
        </w:rPr>
        <w:t>(познавательный)</w:t>
      </w:r>
    </w:p>
    <w:p w:rsidR="003B4DAF" w:rsidRPr="00DC09CA" w:rsidRDefault="003B4DAF" w:rsidP="00DC09C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C09CA">
        <w:rPr>
          <w:rFonts w:ascii="Times New Roman" w:hAnsi="Times New Roman" w:cs="Times New Roman"/>
          <w:sz w:val="24"/>
        </w:rPr>
        <w:t>воспитатели высшей квалификационной категории:</w:t>
      </w:r>
    </w:p>
    <w:p w:rsidR="003B4DAF" w:rsidRPr="00DC09CA" w:rsidRDefault="003B4DAF" w:rsidP="00DC09C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C09CA">
        <w:rPr>
          <w:rFonts w:ascii="Times New Roman" w:hAnsi="Times New Roman" w:cs="Times New Roman"/>
          <w:sz w:val="24"/>
        </w:rPr>
        <w:t>Дрозденко Татьяна Васильевна</w:t>
      </w:r>
    </w:p>
    <w:p w:rsidR="003B4DAF" w:rsidRDefault="003B4DAF" w:rsidP="00DC09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DC09CA">
        <w:rPr>
          <w:rFonts w:ascii="Times New Roman" w:hAnsi="Times New Roman" w:cs="Times New Roman"/>
          <w:sz w:val="24"/>
        </w:rPr>
        <w:t>Немцова Наталья Николаевна.</w:t>
      </w:r>
    </w:p>
    <w:p w:rsidR="00392F1C" w:rsidRDefault="00392F1C" w:rsidP="00DC09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392F1C" w:rsidRPr="00392F1C" w:rsidRDefault="00392F1C" w:rsidP="00DC09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392F1C">
        <w:rPr>
          <w:rFonts w:ascii="Times New Roman" w:hAnsi="Times New Roman" w:cs="Times New Roman"/>
          <w:b/>
          <w:sz w:val="24"/>
        </w:rPr>
        <w:t>Нет! У войны не женское лицо.</w:t>
      </w:r>
    </w:p>
    <w:p w:rsidR="00392F1C" w:rsidRPr="00392F1C" w:rsidRDefault="00392F1C" w:rsidP="00DC09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392F1C">
        <w:rPr>
          <w:rFonts w:ascii="Times New Roman" w:hAnsi="Times New Roman" w:cs="Times New Roman"/>
          <w:b/>
          <w:sz w:val="24"/>
        </w:rPr>
        <w:t>Хоть имя женское заключено в неё.</w:t>
      </w:r>
    </w:p>
    <w:p w:rsidR="00392F1C" w:rsidRPr="00392F1C" w:rsidRDefault="00392F1C" w:rsidP="00DC09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392F1C">
        <w:rPr>
          <w:rFonts w:ascii="Times New Roman" w:hAnsi="Times New Roman" w:cs="Times New Roman"/>
          <w:b/>
          <w:sz w:val="24"/>
        </w:rPr>
        <w:t>Противоречит сути женщины война,</w:t>
      </w:r>
    </w:p>
    <w:p w:rsidR="00392F1C" w:rsidRPr="00392F1C" w:rsidRDefault="00392F1C" w:rsidP="00DC09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392F1C">
        <w:rPr>
          <w:rFonts w:ascii="Times New Roman" w:hAnsi="Times New Roman" w:cs="Times New Roman"/>
          <w:b/>
          <w:sz w:val="24"/>
        </w:rPr>
        <w:t>Не для убийства Богом ей любовь дана.</w:t>
      </w:r>
    </w:p>
    <w:p w:rsidR="00392F1C" w:rsidRPr="00392F1C" w:rsidRDefault="00392F1C" w:rsidP="00DC09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392F1C">
        <w:rPr>
          <w:rFonts w:ascii="Times New Roman" w:hAnsi="Times New Roman" w:cs="Times New Roman"/>
          <w:b/>
          <w:sz w:val="24"/>
        </w:rPr>
        <w:t>Р. Верзакова</w:t>
      </w:r>
    </w:p>
    <w:p w:rsidR="00DC09CA" w:rsidRDefault="000C6C24" w:rsidP="003B4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Вид проекта: </w:t>
      </w:r>
      <w:r w:rsidRPr="007547ED">
        <w:rPr>
          <w:rFonts w:ascii="Times New Roman" w:hAnsi="Times New Roman" w:cs="Times New Roman"/>
          <w:sz w:val="24"/>
          <w:szCs w:val="24"/>
        </w:rPr>
        <w:t>познавательный.</w:t>
      </w:r>
    </w:p>
    <w:p w:rsidR="00DC09CA" w:rsidRDefault="000C6C24" w:rsidP="003B4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Продолжительность проекта</w:t>
      </w:r>
      <w:r w:rsidRPr="007547ED">
        <w:rPr>
          <w:rFonts w:ascii="Times New Roman" w:hAnsi="Times New Roman" w:cs="Times New Roman"/>
          <w:sz w:val="24"/>
          <w:szCs w:val="24"/>
        </w:rPr>
        <w:t>: среднесрочный, 09 января - 04 февраля 2025г.</w:t>
      </w:r>
    </w:p>
    <w:p w:rsidR="00DC09CA" w:rsidRDefault="000C6C24" w:rsidP="003B4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Участники проекта: </w:t>
      </w:r>
      <w:r w:rsidRPr="007547ED">
        <w:rPr>
          <w:rFonts w:ascii="Times New Roman" w:hAnsi="Times New Roman" w:cs="Times New Roman"/>
          <w:sz w:val="24"/>
          <w:szCs w:val="24"/>
        </w:rPr>
        <w:t>дети средней группы, педагоги, родители</w:t>
      </w:r>
      <w:r w:rsidR="007547ED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7547ED" w:rsidRDefault="000C6C24" w:rsidP="00DC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Проблема:</w:t>
      </w:r>
      <w:r w:rsidRPr="007547ED">
        <w:rPr>
          <w:rFonts w:ascii="Times New Roman" w:hAnsi="Times New Roman" w:cs="Times New Roman"/>
          <w:sz w:val="24"/>
          <w:szCs w:val="24"/>
        </w:rPr>
        <w:t xml:space="preserve"> Несмотря на наше неспокойное время все меньше времени со стороны родителей уделяется воспитанию духовности и патриотизма, уважению к героям ВОВ, укреплению св</w:t>
      </w:r>
      <w:r w:rsidR="007547ED">
        <w:rPr>
          <w:rFonts w:ascii="Times New Roman" w:hAnsi="Times New Roman" w:cs="Times New Roman"/>
          <w:sz w:val="24"/>
          <w:szCs w:val="24"/>
        </w:rPr>
        <w:t>язей поколений.</w:t>
      </w:r>
    </w:p>
    <w:p w:rsidR="007547ED" w:rsidRDefault="000C6C24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Обоснование проблемы:</w:t>
      </w:r>
    </w:p>
    <w:p w:rsidR="007547ED" w:rsidRDefault="000C6C24" w:rsidP="00DC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 xml:space="preserve">1. Недостаточно знаний у детей о ВОВ, о существовании праздников в России День Защитника Отечества и День Победы. </w:t>
      </w:r>
    </w:p>
    <w:p w:rsidR="007547ED" w:rsidRDefault="000C6C24" w:rsidP="00DC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2. Недостаточное внимание родителей к раннему патриотическому воспитанию молодежи.</w:t>
      </w:r>
    </w:p>
    <w:p w:rsidR="007547ED" w:rsidRDefault="000C6C24" w:rsidP="00DC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проекта:</w:t>
      </w:r>
      <w:r w:rsidRPr="007547ED">
        <w:rPr>
          <w:rFonts w:ascii="Times New Roman" w:hAnsi="Times New Roman" w:cs="Times New Roman"/>
          <w:sz w:val="24"/>
          <w:szCs w:val="24"/>
        </w:rPr>
        <w:t xml:space="preserve"> формирование нравственно-патриотических ценностей посредством знако</w:t>
      </w:r>
      <w:r w:rsidR="00DC09CA">
        <w:rPr>
          <w:rFonts w:ascii="Times New Roman" w:hAnsi="Times New Roman" w:cs="Times New Roman"/>
          <w:sz w:val="24"/>
          <w:szCs w:val="24"/>
        </w:rPr>
        <w:t xml:space="preserve">мства с реальными историями о </w:t>
      </w:r>
      <w:r w:rsidRPr="007547ED">
        <w:rPr>
          <w:rFonts w:ascii="Times New Roman" w:hAnsi="Times New Roman" w:cs="Times New Roman"/>
          <w:sz w:val="24"/>
          <w:szCs w:val="24"/>
        </w:rPr>
        <w:t>женщинах-воинах, внесших вклад в победу в Великой Отечественной войне.</w:t>
      </w:r>
    </w:p>
    <w:p w:rsidR="007547ED" w:rsidRDefault="000C6C24" w:rsidP="00DC09C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проекта:</w:t>
      </w:r>
    </w:p>
    <w:p w:rsidR="007547ED" w:rsidRDefault="00DC09CA" w:rsidP="00DC0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6C24" w:rsidRPr="007547ED">
        <w:rPr>
          <w:rFonts w:ascii="Times New Roman" w:hAnsi="Times New Roman" w:cs="Times New Roman"/>
          <w:sz w:val="24"/>
          <w:szCs w:val="24"/>
        </w:rPr>
        <w:t xml:space="preserve">Сообщить детям первоначальные сведения о Великой Отечественной Войне. </w:t>
      </w:r>
    </w:p>
    <w:p w:rsidR="007547ED" w:rsidRDefault="00DC09CA" w:rsidP="00DC0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6C24" w:rsidRPr="007547ED">
        <w:rPr>
          <w:rFonts w:ascii="Times New Roman" w:hAnsi="Times New Roman" w:cs="Times New Roman"/>
          <w:sz w:val="24"/>
          <w:szCs w:val="24"/>
        </w:rPr>
        <w:t>Дать знания о защитниках отечества, о функциях армии, об участии женщин в боях, о роде войск, женских военных профессиях-лётчик, артиллерист, военный медик, о военной форме.</w:t>
      </w:r>
    </w:p>
    <w:p w:rsidR="007547ED" w:rsidRDefault="00DC09CA" w:rsidP="00DC0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6C24" w:rsidRPr="007547ED">
        <w:rPr>
          <w:rFonts w:ascii="Times New Roman" w:hAnsi="Times New Roman" w:cs="Times New Roman"/>
          <w:sz w:val="24"/>
          <w:szCs w:val="24"/>
        </w:rPr>
        <w:t>Познакомить с произведениями художественной литературы, искусства и музыки военных лет</w:t>
      </w:r>
      <w:r w:rsidR="007547ED">
        <w:rPr>
          <w:rFonts w:ascii="Times New Roman" w:hAnsi="Times New Roman" w:cs="Times New Roman"/>
          <w:sz w:val="24"/>
          <w:szCs w:val="24"/>
        </w:rPr>
        <w:t>.</w:t>
      </w:r>
    </w:p>
    <w:p w:rsidR="00DC09CA" w:rsidRDefault="00DC09CA" w:rsidP="00DC0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6C24" w:rsidRPr="007547ED">
        <w:rPr>
          <w:rFonts w:ascii="Times New Roman" w:hAnsi="Times New Roman" w:cs="Times New Roman"/>
          <w:sz w:val="24"/>
          <w:szCs w:val="24"/>
        </w:rPr>
        <w:t xml:space="preserve">Активировать слуховые и зрительные анализаторы, развивать у детей речь, воображение и мышление. </w:t>
      </w:r>
    </w:p>
    <w:p w:rsidR="007547ED" w:rsidRDefault="00DC09CA" w:rsidP="00DC0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6C24" w:rsidRPr="007547ED">
        <w:rPr>
          <w:rFonts w:ascii="Times New Roman" w:hAnsi="Times New Roman" w:cs="Times New Roman"/>
          <w:sz w:val="24"/>
          <w:szCs w:val="24"/>
        </w:rPr>
        <w:t>Развивать умения взаимодействовать друг с другом, побуждать детей к совместной деятельности.</w:t>
      </w:r>
    </w:p>
    <w:p w:rsidR="007547ED" w:rsidRDefault="00DC09CA" w:rsidP="00DC0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6C24" w:rsidRPr="007547ED">
        <w:rPr>
          <w:rFonts w:ascii="Times New Roman" w:hAnsi="Times New Roman" w:cs="Times New Roman"/>
          <w:sz w:val="24"/>
          <w:szCs w:val="24"/>
        </w:rPr>
        <w:t>Воспитывать трепетное отношение к государственным праздникам, уважение к заслугам и подвигам воинов Великой Отечественной войны.</w:t>
      </w:r>
    </w:p>
    <w:p w:rsidR="007547ED" w:rsidRDefault="00DC09CA" w:rsidP="00DC0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6C24" w:rsidRPr="007547ED">
        <w:rPr>
          <w:rFonts w:ascii="Times New Roman" w:hAnsi="Times New Roman" w:cs="Times New Roman"/>
          <w:sz w:val="24"/>
          <w:szCs w:val="24"/>
        </w:rPr>
        <w:t>Активизировать словарь: Родина, герой, ветеран, победа, солдат, армия, защитник, артиллерист, лётчик, госпиталь, военный врач, пилотка, гимнастёрка, сапоги.</w:t>
      </w:r>
    </w:p>
    <w:p w:rsidR="007547ED" w:rsidRDefault="00DC09CA" w:rsidP="00DC09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6C24" w:rsidRPr="007547ED">
        <w:rPr>
          <w:rFonts w:ascii="Times New Roman" w:hAnsi="Times New Roman" w:cs="Times New Roman"/>
          <w:sz w:val="24"/>
          <w:szCs w:val="24"/>
        </w:rPr>
        <w:t>Привлечь родителей по сбору информации о роли женщин в ВОВ.</w:t>
      </w:r>
    </w:p>
    <w:p w:rsidR="007547ED" w:rsidRDefault="000C6C24" w:rsidP="00DC09C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Предполагаемый результат:</w:t>
      </w:r>
    </w:p>
    <w:p w:rsidR="007547ED" w:rsidRDefault="000C6C24" w:rsidP="00DC0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- Заинтересованность у детей темой «У войны не женское лицо», проявление их познавательной и творческой активности.</w:t>
      </w:r>
    </w:p>
    <w:p w:rsidR="007547ED" w:rsidRDefault="000C6C24" w:rsidP="00DC0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- Дети рассматривают иллюстрации, участвуют в беседах, задают вопросы; играют в дидактические, сюжетно-ролевый игры связанными с военными профессиями.</w:t>
      </w:r>
    </w:p>
    <w:p w:rsidR="00DC09CA" w:rsidRDefault="000C6C24" w:rsidP="00DC0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-</w:t>
      </w:r>
      <w:r w:rsidR="00DC09CA">
        <w:rPr>
          <w:rFonts w:ascii="Times New Roman" w:hAnsi="Times New Roman" w:cs="Times New Roman"/>
          <w:sz w:val="24"/>
          <w:szCs w:val="24"/>
        </w:rPr>
        <w:t xml:space="preserve"> </w:t>
      </w:r>
      <w:r w:rsidRPr="007547ED">
        <w:rPr>
          <w:rFonts w:ascii="Times New Roman" w:hAnsi="Times New Roman" w:cs="Times New Roman"/>
          <w:sz w:val="24"/>
          <w:szCs w:val="24"/>
        </w:rPr>
        <w:t>Участие в совместной поисковой и оформительской деятельности родителей.</w:t>
      </w:r>
    </w:p>
    <w:p w:rsidR="007547ED" w:rsidRDefault="000C6C24" w:rsidP="00DC09C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Продукт проекта:</w:t>
      </w:r>
    </w:p>
    <w:p w:rsidR="000C6C24" w:rsidRPr="007547ED" w:rsidRDefault="000C6C24" w:rsidP="0075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Изготовление макета «Боевое сражение. Спасибо, тебе сестричка!»</w:t>
      </w:r>
    </w:p>
    <w:p w:rsidR="007547ED" w:rsidRDefault="000C6C24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Актуальность: </w:t>
      </w:r>
      <w:r w:rsidRPr="00754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7ED" w:rsidRDefault="000C6C24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 xml:space="preserve">Президент РФ Путин В.В. объявил-2025 год в России Годом Защитника Отечества. </w:t>
      </w:r>
    </w:p>
    <w:p w:rsidR="007547ED" w:rsidRDefault="000C6C24" w:rsidP="0075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lastRenderedPageBreak/>
        <w:t xml:space="preserve">Это предусмотрено указом президента РФ от 31 июля 2023 года №568 «О подготовке и проведении в 2025 году празднования 80-й годовщины Победы в Великой Отечественной войне 1941–1945 годов». </w:t>
      </w:r>
    </w:p>
    <w:p w:rsidR="007547ED" w:rsidRDefault="000C6C24" w:rsidP="0075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 xml:space="preserve">Решение принято в честь героев и участников специальной военной операции, а также в память о подвигах предков, которые в разные исторические периоды сражались за Родину. </w:t>
      </w:r>
    </w:p>
    <w:p w:rsidR="007547ED" w:rsidRDefault="000C6C24" w:rsidP="0075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В связи с этой знаменательной датой актуальной темой является тема патриотического воспитания детей</w:t>
      </w:r>
      <w:r w:rsidR="007547ED">
        <w:rPr>
          <w:rFonts w:ascii="Times New Roman" w:hAnsi="Times New Roman" w:cs="Times New Roman"/>
          <w:sz w:val="24"/>
          <w:szCs w:val="24"/>
        </w:rPr>
        <w:t>, и привитие таких чувств, как чувство</w:t>
      </w:r>
      <w:r w:rsidRPr="007547ED">
        <w:rPr>
          <w:rFonts w:ascii="Times New Roman" w:hAnsi="Times New Roman" w:cs="Times New Roman"/>
          <w:sz w:val="24"/>
          <w:szCs w:val="24"/>
        </w:rPr>
        <w:t xml:space="preserve"> гордости за стойкость и мужество защитников Отечества. Гуманность, милосердие и сострадание –это важные качества, которые должны быть в каждом человеке. На ранних этапах формирования личности детей целесообразно воспитывать эти качества, прививая тем самым чувства гордости за свою могучую и несокрушимую страну. Быть военным всегда было достойно уважения и гордости</w:t>
      </w:r>
      <w:r w:rsidR="007547ED">
        <w:rPr>
          <w:rFonts w:ascii="Times New Roman" w:hAnsi="Times New Roman" w:cs="Times New Roman"/>
          <w:sz w:val="24"/>
          <w:szCs w:val="24"/>
        </w:rPr>
        <w:t>,</w:t>
      </w:r>
      <w:r w:rsidRPr="007547ED">
        <w:rPr>
          <w:rFonts w:ascii="Times New Roman" w:hAnsi="Times New Roman" w:cs="Times New Roman"/>
          <w:sz w:val="24"/>
          <w:szCs w:val="24"/>
        </w:rPr>
        <w:t xml:space="preserve"> не смотря на разное время в стране военное или мирное. Мы с детства привыкли к той мысли, что быть защитником должен быть мальчик, а в дальнейшем мужчина. Но, когда нашей стране и нам мирным жителям грозит угроза, то на защиту нашей Родины встают и милые, нежные и хрупкие женщины, которые в разных военных ситуациях бывают даже мужественней и крепче мужчин. О таких женщинах хочется говорить всегда и много, поэтому проект</w:t>
      </w:r>
      <w:r w:rsidR="007547ED">
        <w:rPr>
          <w:rFonts w:ascii="Times New Roman" w:hAnsi="Times New Roman" w:cs="Times New Roman"/>
          <w:sz w:val="24"/>
          <w:szCs w:val="24"/>
        </w:rPr>
        <w:t>,</w:t>
      </w:r>
      <w:r w:rsidRPr="007547ED">
        <w:rPr>
          <w:rFonts w:ascii="Times New Roman" w:hAnsi="Times New Roman" w:cs="Times New Roman"/>
          <w:sz w:val="24"/>
          <w:szCs w:val="24"/>
        </w:rPr>
        <w:t xml:space="preserve"> имеющий главную тему «У войны не женское лицо» будет очень актуален в наше время. О их подвигах женщин-солдатах д</w:t>
      </w:r>
      <w:r w:rsidR="007547ED">
        <w:rPr>
          <w:rFonts w:ascii="Times New Roman" w:hAnsi="Times New Roman" w:cs="Times New Roman"/>
          <w:sz w:val="24"/>
          <w:szCs w:val="24"/>
        </w:rPr>
        <w:t xml:space="preserve">олжны знать и помнить и стар, и </w:t>
      </w:r>
      <w:r w:rsidRPr="007547ED">
        <w:rPr>
          <w:rFonts w:ascii="Times New Roman" w:hAnsi="Times New Roman" w:cs="Times New Roman"/>
          <w:sz w:val="24"/>
          <w:szCs w:val="24"/>
        </w:rPr>
        <w:t xml:space="preserve">мал. Исторические факты и реальные события показывают, что женщины-солдаты на войне проявляют мужество, отвагу, бесстрашие, смелость и несокрушимость. </w:t>
      </w:r>
    </w:p>
    <w:p w:rsidR="007547ED" w:rsidRDefault="000C6C24" w:rsidP="0075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Это блестящие показатели примера «Военных женщин», чувства гордости за то, что они могут быть не только хорошими матерями, но и достойными Защитниками Отечества.</w:t>
      </w:r>
    </w:p>
    <w:p w:rsidR="007547ED" w:rsidRDefault="000C6C24" w:rsidP="007547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Исторические факты:</w:t>
      </w:r>
    </w:p>
    <w:p w:rsidR="00DC09CA" w:rsidRPr="007547ED" w:rsidRDefault="000C6C24" w:rsidP="00DC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В Советской армии воевало около миллиона женщин. Они овладели всеми военными специальностями, в том числе и самыми «мужскими». Даже возникла языковая проблема: у слов «танкист», «пехотинец», «автоматчик» до того времени не существовало женского рода, потому что эту работу еще никогда не делала женщина. Женские слова родились там, на войне...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</w:t>
      </w:r>
      <w:r w:rsidRPr="007547E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662"/>
      </w:tblGrid>
      <w:tr w:rsidR="0044693E" w:rsidRPr="007547ED" w:rsidTr="00DC09CA">
        <w:trPr>
          <w:trHeight w:val="46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4693E" w:rsidRPr="007547ED" w:rsidRDefault="0044693E" w:rsidP="007547E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Название этапа и сроки реализации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4693E" w:rsidRPr="007547ED" w:rsidRDefault="0044693E" w:rsidP="007547E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</w:tc>
      </w:tr>
      <w:tr w:rsidR="0044693E" w:rsidRPr="007547ED" w:rsidTr="007547ED">
        <w:trPr>
          <w:trHeight w:val="368"/>
        </w:trPr>
        <w:tc>
          <w:tcPr>
            <w:tcW w:w="9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4693E" w:rsidRPr="007547ED" w:rsidRDefault="0044693E" w:rsidP="007547E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с 9 января 2025 г. по 4 февраля 2025г., среднесрочный</w:t>
            </w:r>
          </w:p>
        </w:tc>
      </w:tr>
      <w:tr w:rsidR="0044693E" w:rsidRPr="007547ED" w:rsidTr="00DC09CA">
        <w:trPr>
          <w:trHeight w:val="257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4693E" w:rsidRPr="007547ED" w:rsidRDefault="0044693E" w:rsidP="007547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4693E" w:rsidRPr="007547ED" w:rsidRDefault="0044693E" w:rsidP="007547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Организационно-подготовительный. </w:t>
            </w:r>
          </w:p>
          <w:p w:rsidR="0044693E" w:rsidRPr="007547ED" w:rsidRDefault="0044693E" w:rsidP="00DC09CA">
            <w:pPr>
              <w:spacing w:after="0" w:line="240" w:lineRule="auto"/>
              <w:ind w:firstLine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с 09.01. по 10.01.2025</w:t>
            </w:r>
          </w:p>
          <w:p w:rsidR="0044693E" w:rsidRPr="007547ED" w:rsidRDefault="0044693E" w:rsidP="007547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4693E" w:rsidRPr="007547ED" w:rsidRDefault="0044693E" w:rsidP="007547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проблемы детской цели, введение детей в проектную деятельность через обсуждения, размышления. </w:t>
            </w:r>
          </w:p>
          <w:p w:rsidR="0044693E" w:rsidRPr="007547ED" w:rsidRDefault="0044693E" w:rsidP="007547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Диагностирование детей с целью выявления уровня знаний и представлений о Великой Отечественной войне.</w:t>
            </w:r>
          </w:p>
          <w:p w:rsidR="0044693E" w:rsidRPr="007547ED" w:rsidRDefault="0044693E" w:rsidP="007547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  <w:p w:rsidR="0044693E" w:rsidRPr="007547ED" w:rsidRDefault="0044693E" w:rsidP="007547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Подготовка взрослых к проектной деятельности: подбор литерату</w:t>
            </w:r>
            <w:r w:rsidR="007547ED">
              <w:rPr>
                <w:rFonts w:ascii="Times New Roman" w:hAnsi="Times New Roman" w:cs="Times New Roman"/>
                <w:sz w:val="24"/>
                <w:szCs w:val="24"/>
              </w:rPr>
              <w:t xml:space="preserve">ры, иллюстративного материала, </w:t>
            </w: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и пособий для игровой деятельности, подготовка материалов для продуктивной деятельности детей.</w:t>
            </w:r>
          </w:p>
          <w:p w:rsidR="0044693E" w:rsidRPr="007547ED" w:rsidRDefault="0044693E" w:rsidP="007547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Распределение амплуа, определение видов работ по проекту, детских задач в рамках проектной деятельности.</w:t>
            </w:r>
          </w:p>
          <w:p w:rsidR="0044693E" w:rsidRPr="007547ED" w:rsidRDefault="0044693E" w:rsidP="007547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Пополнение развивающей среды</w:t>
            </w:r>
          </w:p>
        </w:tc>
      </w:tr>
      <w:tr w:rsidR="0044693E" w:rsidRPr="007547ED" w:rsidTr="00DC09CA">
        <w:trPr>
          <w:trHeight w:val="931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4693E" w:rsidRPr="007547ED" w:rsidRDefault="0044693E" w:rsidP="007547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Основной (этап непосредственной реализации)</w:t>
            </w:r>
          </w:p>
          <w:p w:rsidR="0044693E" w:rsidRPr="007547ED" w:rsidRDefault="0044693E" w:rsidP="00DC09CA">
            <w:pPr>
              <w:spacing w:after="0"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с 11.01 по 29.01.202</w:t>
            </w:r>
            <w:r w:rsidR="00754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4693E" w:rsidRPr="007547ED" w:rsidRDefault="0044693E" w:rsidP="007547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Реализация всех видов работ по проекту.</w:t>
            </w:r>
          </w:p>
        </w:tc>
      </w:tr>
      <w:tr w:rsidR="0044693E" w:rsidRPr="007547ED" w:rsidTr="00DC09CA">
        <w:trPr>
          <w:trHeight w:val="119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44693E" w:rsidRPr="007547ED" w:rsidRDefault="0044693E" w:rsidP="007547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(результативный, рефлексивный).</w:t>
            </w:r>
          </w:p>
          <w:p w:rsidR="0044693E" w:rsidRPr="007547ED" w:rsidRDefault="0044693E" w:rsidP="00DC09CA">
            <w:pPr>
              <w:spacing w:after="0"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с 30.01 по 04.02.2025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DC09CA" w:rsidRDefault="0044693E" w:rsidP="007547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Мини-выставка «Никто не забыт и ничто не забыто»</w:t>
            </w:r>
          </w:p>
          <w:p w:rsidR="00DC09CA" w:rsidRDefault="0044693E" w:rsidP="007547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Макет «Боевое сражение. Спасибо, тебе сестричка!»</w:t>
            </w:r>
          </w:p>
          <w:p w:rsidR="0044693E" w:rsidRPr="007547ED" w:rsidRDefault="0044693E" w:rsidP="007547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>Книжная выставка «В сердцах и книгах память о войне»</w:t>
            </w:r>
          </w:p>
          <w:p w:rsidR="0044693E" w:rsidRPr="007547ED" w:rsidRDefault="0044693E" w:rsidP="007547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ED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дидактического материала о ВОВ </w:t>
            </w:r>
          </w:p>
        </w:tc>
      </w:tr>
    </w:tbl>
    <w:p w:rsidR="00DC09CA" w:rsidRPr="007547ED" w:rsidRDefault="00DC09CA" w:rsidP="0039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ED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547ED">
        <w:rPr>
          <w:rFonts w:ascii="Times New Roman" w:hAnsi="Times New Roman" w:cs="Times New Roman"/>
          <w:b/>
          <w:i/>
          <w:sz w:val="24"/>
          <w:szCs w:val="24"/>
        </w:rPr>
        <w:t>На женщин наших, любящих, любимых,</w:t>
      </w:r>
    </w:p>
    <w:p w:rsidR="007547ED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547ED">
        <w:rPr>
          <w:rFonts w:ascii="Times New Roman" w:hAnsi="Times New Roman" w:cs="Times New Roman"/>
          <w:b/>
          <w:i/>
          <w:sz w:val="24"/>
          <w:szCs w:val="24"/>
        </w:rPr>
        <w:t>Обрушилась и сталью, и свинцом.</w:t>
      </w:r>
    </w:p>
    <w:p w:rsidR="007547ED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547ED">
        <w:rPr>
          <w:rFonts w:ascii="Times New Roman" w:hAnsi="Times New Roman" w:cs="Times New Roman"/>
          <w:b/>
          <w:i/>
          <w:sz w:val="24"/>
          <w:szCs w:val="24"/>
        </w:rPr>
        <w:t>А женщины с войной несовместимы,</w:t>
      </w:r>
    </w:p>
    <w:p w:rsidR="007547ED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547ED">
        <w:rPr>
          <w:rFonts w:ascii="Times New Roman" w:hAnsi="Times New Roman" w:cs="Times New Roman"/>
          <w:b/>
          <w:i/>
          <w:sz w:val="24"/>
          <w:szCs w:val="24"/>
        </w:rPr>
        <w:t>А у войны не женское лицо!</w:t>
      </w:r>
    </w:p>
    <w:p w:rsidR="007547ED" w:rsidRDefault="0044693E" w:rsidP="0075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Рассматривание материала </w:t>
      </w:r>
      <w:r w:rsidRPr="007547ED">
        <w:rPr>
          <w:rFonts w:ascii="Times New Roman" w:hAnsi="Times New Roman" w:cs="Times New Roman"/>
          <w:sz w:val="24"/>
          <w:szCs w:val="24"/>
        </w:rPr>
        <w:t>по теме «У войны не женское лицо», иллюстраций и альбомов «Великая Отечественная Война»</w:t>
      </w:r>
    </w:p>
    <w:p w:rsidR="00392F1C" w:rsidRDefault="0044693E" w:rsidP="007547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Беседы:</w:t>
      </w:r>
    </w:p>
    <w:p w:rsidR="00392F1C" w:rsidRPr="00392F1C" w:rsidRDefault="0044693E" w:rsidP="00392F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1C">
        <w:rPr>
          <w:rFonts w:ascii="Times New Roman" w:hAnsi="Times New Roman" w:cs="Times New Roman"/>
          <w:sz w:val="24"/>
          <w:szCs w:val="24"/>
        </w:rPr>
        <w:t xml:space="preserve">«Женщины в годы войны» </w:t>
      </w:r>
    </w:p>
    <w:p w:rsidR="007547ED" w:rsidRPr="00392F1C" w:rsidRDefault="0044693E" w:rsidP="00392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1C">
        <w:rPr>
          <w:rFonts w:ascii="Times New Roman" w:hAnsi="Times New Roman" w:cs="Times New Roman"/>
          <w:sz w:val="24"/>
          <w:szCs w:val="24"/>
        </w:rPr>
        <w:t>Цель: дать детям первоначальные представления о женщинах-солдатах ВОВ (лётчицах, артиллерист-зенитчица, военный врач, медсестра-</w:t>
      </w:r>
      <w:proofErr w:type="spellStart"/>
      <w:r w:rsidRPr="00392F1C">
        <w:rPr>
          <w:rFonts w:ascii="Times New Roman" w:hAnsi="Times New Roman" w:cs="Times New Roman"/>
          <w:sz w:val="24"/>
          <w:szCs w:val="24"/>
        </w:rPr>
        <w:t>санинстуктор</w:t>
      </w:r>
      <w:proofErr w:type="spellEnd"/>
      <w:r w:rsidRPr="00392F1C">
        <w:rPr>
          <w:rFonts w:ascii="Times New Roman" w:hAnsi="Times New Roman" w:cs="Times New Roman"/>
          <w:sz w:val="24"/>
          <w:szCs w:val="24"/>
        </w:rPr>
        <w:t>).</w:t>
      </w:r>
    </w:p>
    <w:p w:rsidR="00392F1C" w:rsidRPr="00392F1C" w:rsidRDefault="0044693E" w:rsidP="00392F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1C">
        <w:rPr>
          <w:rFonts w:ascii="Times New Roman" w:hAnsi="Times New Roman" w:cs="Times New Roman"/>
          <w:sz w:val="24"/>
          <w:szCs w:val="24"/>
        </w:rPr>
        <w:t>Рассказ- бе</w:t>
      </w:r>
      <w:r w:rsidR="00392F1C" w:rsidRPr="00392F1C">
        <w:rPr>
          <w:rFonts w:ascii="Times New Roman" w:hAnsi="Times New Roman" w:cs="Times New Roman"/>
          <w:sz w:val="24"/>
          <w:szCs w:val="24"/>
        </w:rPr>
        <w:t>седа «Женщина на защите Родины»</w:t>
      </w:r>
    </w:p>
    <w:p w:rsidR="007547ED" w:rsidRPr="00392F1C" w:rsidRDefault="0044693E" w:rsidP="00392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1C">
        <w:rPr>
          <w:rFonts w:ascii="Times New Roman" w:hAnsi="Times New Roman" w:cs="Times New Roman"/>
          <w:sz w:val="24"/>
          <w:szCs w:val="24"/>
        </w:rPr>
        <w:t xml:space="preserve">Цель: продолжение знакомства с профессиями военных женщин, воспитание гражданско-патриотических чувств у дошкольников, через ознакомление с событиями ВОВ. </w:t>
      </w:r>
    </w:p>
    <w:p w:rsidR="00392F1C" w:rsidRPr="00392F1C" w:rsidRDefault="0044693E" w:rsidP="00392F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1C">
        <w:rPr>
          <w:rFonts w:ascii="Times New Roman" w:hAnsi="Times New Roman" w:cs="Times New Roman"/>
          <w:sz w:val="24"/>
          <w:szCs w:val="24"/>
        </w:rPr>
        <w:t xml:space="preserve">«Война и милосердие» </w:t>
      </w:r>
    </w:p>
    <w:p w:rsidR="00392F1C" w:rsidRPr="00392F1C" w:rsidRDefault="0044693E" w:rsidP="00392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1C">
        <w:rPr>
          <w:rFonts w:ascii="Times New Roman" w:hAnsi="Times New Roman" w:cs="Times New Roman"/>
          <w:sz w:val="24"/>
          <w:szCs w:val="24"/>
        </w:rPr>
        <w:t>Цель: создать условия для воспитания чувств патриотизма, гордости за свой народ.</w:t>
      </w:r>
    </w:p>
    <w:p w:rsidR="007547ED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547ED">
        <w:rPr>
          <w:rFonts w:ascii="Times New Roman" w:hAnsi="Times New Roman" w:cs="Times New Roman"/>
          <w:b/>
          <w:i/>
          <w:sz w:val="24"/>
          <w:szCs w:val="24"/>
        </w:rPr>
        <w:t>Из пушек били, в бой водили танки,</w:t>
      </w:r>
    </w:p>
    <w:p w:rsidR="007547ED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547ED">
        <w:rPr>
          <w:rFonts w:ascii="Times New Roman" w:hAnsi="Times New Roman" w:cs="Times New Roman"/>
          <w:b/>
          <w:i/>
          <w:sz w:val="24"/>
          <w:szCs w:val="24"/>
        </w:rPr>
        <w:t>Штурмовиками рвали синь небес.</w:t>
      </w:r>
    </w:p>
    <w:p w:rsidR="007547ED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547ED">
        <w:rPr>
          <w:rFonts w:ascii="Times New Roman" w:hAnsi="Times New Roman" w:cs="Times New Roman"/>
          <w:b/>
          <w:i/>
          <w:sz w:val="24"/>
          <w:szCs w:val="24"/>
        </w:rPr>
        <w:t>А если надо было, и в атаку</w:t>
      </w:r>
    </w:p>
    <w:p w:rsidR="007547ED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547ED">
        <w:rPr>
          <w:rFonts w:ascii="Times New Roman" w:hAnsi="Times New Roman" w:cs="Times New Roman"/>
          <w:b/>
          <w:i/>
          <w:sz w:val="24"/>
          <w:szCs w:val="24"/>
        </w:rPr>
        <w:t>Ходили со штыком наперевес.</w:t>
      </w:r>
    </w:p>
    <w:p w:rsid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Дидактические игры:</w:t>
      </w:r>
    </w:p>
    <w:p w:rsidR="007547ED" w:rsidRPr="007547ED" w:rsidRDefault="0044693E" w:rsidP="007547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«Военная профессия»</w:t>
      </w:r>
    </w:p>
    <w:p w:rsidR="0044693E" w:rsidRPr="007547ED" w:rsidRDefault="0044693E" w:rsidP="007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Задачи: воспитывать у детей гордость за нашу Отчизну, закрепить знания о военных профессиях; развивать воображение, познавательную активность.</w:t>
      </w:r>
    </w:p>
    <w:p w:rsidR="0044693E" w:rsidRPr="007547ED" w:rsidRDefault="0044693E" w:rsidP="0075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Игра - лото «Военные» </w:t>
      </w:r>
    </w:p>
    <w:p w:rsidR="0044693E" w:rsidRPr="007547ED" w:rsidRDefault="0044693E" w:rsidP="0075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Задачи: развивать внимание и память ребёнка; развивать речь ребёнка, пополнять словарный запас о некоторых атрибутах военных принадлежностей; развивать любознательность; упражнять ребёнка в умении логически мыслить, объясняя свои действия; воспитывать усидчивость.</w:t>
      </w:r>
    </w:p>
    <w:p w:rsidR="007547ED" w:rsidRPr="007547ED" w:rsidRDefault="0044693E" w:rsidP="007547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«Найди предмет»</w:t>
      </w:r>
    </w:p>
    <w:p w:rsidR="0044693E" w:rsidRPr="007547ED" w:rsidRDefault="0044693E" w:rsidP="0075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Цель: Учить детей находить заданные предметы путем наложения.</w:t>
      </w:r>
    </w:p>
    <w:p w:rsidR="003B4DAF" w:rsidRPr="003B4DAF" w:rsidRDefault="0044693E" w:rsidP="003B4D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D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«Собери картинку» </w:t>
      </w:r>
    </w:p>
    <w:p w:rsidR="0044693E" w:rsidRPr="007547ED" w:rsidRDefault="0044693E" w:rsidP="003B4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AF">
        <w:rPr>
          <w:rFonts w:ascii="Times New Roman" w:hAnsi="Times New Roman" w:cs="Times New Roman"/>
          <w:sz w:val="24"/>
          <w:szCs w:val="24"/>
        </w:rPr>
        <w:t xml:space="preserve">Цель: закреплять знания детей о Великой </w:t>
      </w:r>
      <w:r w:rsidRPr="007547ED">
        <w:rPr>
          <w:rFonts w:ascii="Times New Roman" w:hAnsi="Times New Roman" w:cs="Times New Roman"/>
          <w:sz w:val="24"/>
          <w:szCs w:val="24"/>
        </w:rPr>
        <w:t>Отечественной войне. Развивать у детей интеллектуальную компетентность. Воспитывать чувство гордости за народ, который победил врага, уважение к героям Великой Отечественной войны.</w:t>
      </w:r>
    </w:p>
    <w:p w:rsidR="003B4DAF" w:rsidRPr="003B4DAF" w:rsidRDefault="0044693E" w:rsidP="003B4D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DAF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«Четвертый лишний»</w:t>
      </w:r>
    </w:p>
    <w:p w:rsidR="0044693E" w:rsidRPr="003B4DAF" w:rsidRDefault="0044693E" w:rsidP="003B4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AF">
        <w:rPr>
          <w:rFonts w:ascii="Times New Roman" w:hAnsi="Times New Roman" w:cs="Times New Roman"/>
          <w:sz w:val="24"/>
          <w:szCs w:val="24"/>
        </w:rPr>
        <w:t>Задачи: Продолжать учить детей сравнивать и обобщать, закрепить знания о классификации предметов. Расширять словарный запас. Развивать внимание, логическое мышление, связанную речь.</w:t>
      </w:r>
    </w:p>
    <w:p w:rsidR="003B4DAF" w:rsidRPr="003B4DAF" w:rsidRDefault="0044693E" w:rsidP="003B4D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DAF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«Чудо-крестики 2»</w:t>
      </w:r>
    </w:p>
    <w:p w:rsidR="0044693E" w:rsidRPr="003B4DAF" w:rsidRDefault="0044693E" w:rsidP="003B4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AF">
        <w:rPr>
          <w:rFonts w:ascii="Times New Roman" w:hAnsi="Times New Roman" w:cs="Times New Roman"/>
          <w:sz w:val="24"/>
          <w:szCs w:val="24"/>
        </w:rPr>
        <w:t>Задачи: Закреплять умение составлять различные предметы военной тематики. Формировать и закреплять навыки мелкой и крупной моторики. Развивать умение ориентироваться на плоскости, психические процессы, творческие способности.</w:t>
      </w:r>
    </w:p>
    <w:p w:rsidR="003B4DAF" w:rsidRPr="003B4DAF" w:rsidRDefault="0044693E" w:rsidP="003B4D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D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Игра «Мемо» - по теме ВОВ </w:t>
      </w:r>
    </w:p>
    <w:p w:rsidR="0044693E" w:rsidRPr="003B4DAF" w:rsidRDefault="003B4DAF" w:rsidP="003B4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44693E" w:rsidRPr="003B4DAF">
        <w:rPr>
          <w:rFonts w:ascii="Times New Roman" w:hAnsi="Times New Roman" w:cs="Times New Roman"/>
          <w:sz w:val="24"/>
          <w:szCs w:val="24"/>
        </w:rPr>
        <w:t>развивать усидчивость; обогащать словарный запас по теме ВОВ; повышать концентрацию внимания; создать положительные эмоции.</w:t>
      </w:r>
    </w:p>
    <w:p w:rsidR="00392F1C" w:rsidRPr="00392F1C" w:rsidRDefault="0044693E" w:rsidP="00392F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2F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Игра «Соответствия» </w:t>
      </w:r>
    </w:p>
    <w:p w:rsidR="0044693E" w:rsidRPr="00392F1C" w:rsidRDefault="00392F1C" w:rsidP="00392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F1C">
        <w:rPr>
          <w:rFonts w:ascii="Times New Roman" w:hAnsi="Times New Roman" w:cs="Times New Roman"/>
          <w:sz w:val="24"/>
          <w:szCs w:val="24"/>
        </w:rPr>
        <w:t xml:space="preserve">Задачи: систематизировать и закреплять представления ребят о предметах и </w:t>
      </w:r>
      <w:r>
        <w:rPr>
          <w:rFonts w:ascii="Times New Roman" w:hAnsi="Times New Roman" w:cs="Times New Roman"/>
          <w:sz w:val="24"/>
          <w:szCs w:val="24"/>
        </w:rPr>
        <w:t>явлениях</w:t>
      </w:r>
    </w:p>
    <w:p w:rsidR="0044693E" w:rsidRPr="007547ED" w:rsidRDefault="003B4DAF" w:rsidP="00392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окружающего мира, </w:t>
      </w:r>
      <w:r w:rsidR="0044693E" w:rsidRPr="007547ED">
        <w:rPr>
          <w:rFonts w:ascii="Times New Roman" w:hAnsi="Times New Roman" w:cs="Times New Roman"/>
          <w:sz w:val="24"/>
          <w:szCs w:val="24"/>
        </w:rPr>
        <w:t>вызывать интерес к свойствам предметов, для совершенствования умения искать, выделять значимое, понимать связь между предметами и явлениями; обогащать словарный запас; систематизировать представление о военных профессиях.</w:t>
      </w:r>
    </w:p>
    <w:p w:rsidR="003B4DAF" w:rsidRPr="00DC09CA" w:rsidRDefault="003B4DAF" w:rsidP="00DC09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0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Игра «Кукла </w:t>
      </w:r>
      <w:r w:rsidR="0044693E" w:rsidRPr="00DC09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медсестра спешит на помощь» </w:t>
      </w:r>
    </w:p>
    <w:p w:rsidR="003B4DAF" w:rsidRDefault="0044693E" w:rsidP="003B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DAF">
        <w:rPr>
          <w:rFonts w:ascii="Times New Roman" w:hAnsi="Times New Roman" w:cs="Times New Roman"/>
          <w:sz w:val="24"/>
          <w:szCs w:val="24"/>
        </w:rPr>
        <w:t>Цель: обыграть сюжет «Кукла медсестра спешит на помощь» с плоскостными куклами из набора «Семья» и «Медсестра».</w:t>
      </w:r>
    </w:p>
    <w:p w:rsidR="0044693E" w:rsidRPr="003B4DAF" w:rsidRDefault="0044693E" w:rsidP="003B4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AF">
        <w:rPr>
          <w:rFonts w:ascii="Times New Roman" w:hAnsi="Times New Roman" w:cs="Times New Roman"/>
          <w:sz w:val="24"/>
          <w:szCs w:val="24"/>
        </w:rPr>
        <w:t>Задачи: обогащать словарный запас, раз</w:t>
      </w:r>
      <w:r w:rsidR="003B4DAF">
        <w:rPr>
          <w:rFonts w:ascii="Times New Roman" w:hAnsi="Times New Roman" w:cs="Times New Roman"/>
          <w:sz w:val="24"/>
          <w:szCs w:val="24"/>
        </w:rPr>
        <w:t xml:space="preserve">вивать способности к построению </w:t>
      </w:r>
      <w:r w:rsidRPr="003B4DAF">
        <w:rPr>
          <w:rFonts w:ascii="Times New Roman" w:hAnsi="Times New Roman" w:cs="Times New Roman"/>
          <w:sz w:val="24"/>
          <w:szCs w:val="24"/>
        </w:rPr>
        <w:t>развёрнутого высказывания; развивать способности к сопереживанию, желани</w:t>
      </w:r>
      <w:r w:rsidR="003B4DAF">
        <w:rPr>
          <w:rFonts w:ascii="Times New Roman" w:hAnsi="Times New Roman" w:cs="Times New Roman"/>
          <w:sz w:val="24"/>
          <w:szCs w:val="24"/>
        </w:rPr>
        <w:t xml:space="preserve">е помогать; </w:t>
      </w:r>
      <w:r w:rsidRPr="003B4DAF">
        <w:rPr>
          <w:rFonts w:ascii="Times New Roman" w:hAnsi="Times New Roman" w:cs="Times New Roman"/>
          <w:sz w:val="24"/>
          <w:szCs w:val="24"/>
        </w:rPr>
        <w:t>побуждать воспроизводить и актуализировать полученные знания о труде санинструкторов по время ВОВ.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10. Игра «Теневое лото»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Цель: развивать умение различать силуэтные изображения.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Задачи: развивать пространственное мышление; обогащать представления о военной технике; развивать зрительное восприятие.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11. Игра «Расположи по образцу»</w:t>
      </w:r>
    </w:p>
    <w:p w:rsidR="003B4DAF" w:rsidRDefault="0044693E" w:rsidP="003B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 xml:space="preserve">Цель: располагать картинки военной тематики на игровом поле в квадратах по схеме - образцу. </w:t>
      </w:r>
    </w:p>
    <w:p w:rsidR="0044693E" w:rsidRPr="007547ED" w:rsidRDefault="0044693E" w:rsidP="003B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Задачи: познакомить детей с бытом солдат времен ВОВ; совершенствование зрительных функций различения, локализации; развивать пространственное мышление.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12. Игра «Выложи дорожку»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 xml:space="preserve">Цель: развитие мелкой моторики. </w:t>
      </w:r>
    </w:p>
    <w:p w:rsidR="0044693E" w:rsidRPr="007547ED" w:rsidRDefault="0044693E" w:rsidP="003B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 xml:space="preserve">Задачи: игра учит соотносить военную профессию и предмет; повышать тактильную чувствительность.  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13. Игра «Мы летчики»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 xml:space="preserve">Цель: развитие ориентировки в пространстве. 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Задачи: повышать познавательную мотивацию; создавать положительные эмоции; развивать воображение; развивать прослеживающую функцию глаза, умение фиксировать взор на предмете.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Продуктивная деятельность: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Конструктивно-модельная деятельность «Самолет»</w:t>
      </w:r>
    </w:p>
    <w:p w:rsidR="003B4DAF" w:rsidRDefault="0044693E" w:rsidP="003B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Задачи: Закреплять умение строить по чертежу. Воспитывать патриотизм, чувство гордости за свою Родину</w:t>
      </w:r>
    </w:p>
    <w:p w:rsidR="0044693E" w:rsidRPr="007547ED" w:rsidRDefault="0044693E" w:rsidP="003B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Лепка «Военная техника»</w:t>
      </w:r>
    </w:p>
    <w:p w:rsidR="0044693E" w:rsidRPr="007547ED" w:rsidRDefault="0044693E" w:rsidP="003B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Задачи: учить детей передавать в лепке характерные признаки предметов военной техники (самолёт и пушка). Совершенствовать навыки умения лепить военную технику из отдельных частей, правильно передавая их форму и пропорции.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Аппликация «Быстрокрылые самолёты» 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Задачи: Учить определять исходные формы для вырезания частей самолета; учить правильно составлять изображения из деталей.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Развивать умение детей ориентироваться на листе бумаге, чувство патриотизма.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Прикладное творчество «Военный самолет»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Задачи: Познакомить детей с военной техникой – самолёт. Учить детей правильно составлять изображения из деталей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Пальчиковая гимнастика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</w:rPr>
        <w:t>«Солдаты»</w:t>
      </w:r>
    </w:p>
    <w:p w:rsidR="0044693E" w:rsidRPr="007547ED" w:rsidRDefault="0044693E" w:rsidP="003B4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Цель: развитие мелкой моторики пальцев рук.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</w:rPr>
        <w:t>«Смелый капитан»</w:t>
      </w:r>
    </w:p>
    <w:p w:rsidR="0044693E" w:rsidRPr="007547ED" w:rsidRDefault="0044693E" w:rsidP="003B4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Цель: закрепление умение детей согласовывать движения пальцев рук с текстом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</w:rPr>
        <w:t>«Бойцы - молодцы»</w:t>
      </w:r>
    </w:p>
    <w:p w:rsidR="0044693E" w:rsidRPr="007547ED" w:rsidRDefault="0044693E" w:rsidP="003B4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Цель: развитие мелкой моторики пальцев рук.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</w:rPr>
        <w:t>«На параде»</w:t>
      </w:r>
    </w:p>
    <w:p w:rsidR="0044693E" w:rsidRPr="007547ED" w:rsidRDefault="0044693E" w:rsidP="003B4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Цель: развитие мелкой моторики пальцев рук.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Динамические паузы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</w:rPr>
        <w:t>«Самолёты»</w:t>
      </w:r>
    </w:p>
    <w:p w:rsidR="0044693E" w:rsidRPr="007547ED" w:rsidRDefault="0044693E" w:rsidP="003B4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Цель: снятие утомляемости.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</w:rPr>
        <w:t>«Как солдаты»</w:t>
      </w:r>
    </w:p>
    <w:p w:rsidR="0044693E" w:rsidRPr="007547ED" w:rsidRDefault="0044693E" w:rsidP="003B4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 улучшение кровообращения.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</w:rPr>
        <w:t>«Отдохнем»</w:t>
      </w:r>
    </w:p>
    <w:p w:rsidR="0044693E" w:rsidRPr="007547ED" w:rsidRDefault="0044693E" w:rsidP="003B4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Цель: снятие утомляемости.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Подвижные игры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</w:rPr>
        <w:t>«Меткий стрелок»</w:t>
      </w:r>
    </w:p>
    <w:p w:rsidR="0044693E" w:rsidRPr="007547ED" w:rsidRDefault="0044693E" w:rsidP="003B4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Цель: упражнение в умении бросания мешочка правой рукой из-за головы, развитие глазомера, меткости.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</w:rPr>
        <w:t>«Лошадки и наездники» (кавалеристы)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Цель: развитие умения ходить в паре поднимая высоко колени, ориентироваться в пространстве.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</w:rPr>
        <w:t>«Проведи мяч- минёры»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Цель: развитие умения ведения мяча клюшкой -змейкой, физических качеств.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</w:rPr>
        <w:t>Эстафета «Донеси донесение»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Цель: умение работать в команде, развитие быстроты, ловкости</w:t>
      </w:r>
      <w:r w:rsidRPr="007547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Игры малой подвижности</w:t>
      </w:r>
      <w:r w:rsidR="003B4DA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</w:rPr>
        <w:t>«Найди донесение»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Цель: закрепление умения детей ориентироваться в групповой комнате по словесным указаниям.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</w:rPr>
        <w:t>«Хорошо - плохо»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Цель: развитие быстроты реакции.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</w:rPr>
        <w:t>«Найти и промолчи»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Цель: развитие зрительного внимания.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</w:rPr>
        <w:t>«Кого не стало?»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Цель: развитие внимания, ориентировки в пространстве.</w:t>
      </w:r>
    </w:p>
    <w:p w:rsidR="003B4DAF" w:rsidRPr="003B4DAF" w:rsidRDefault="0044693E" w:rsidP="003B4DAF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3B4DAF">
        <w:rPr>
          <w:rFonts w:ascii="Times New Roman" w:hAnsi="Times New Roman" w:cs="Times New Roman"/>
          <w:b/>
          <w:i/>
          <w:sz w:val="24"/>
          <w:szCs w:val="24"/>
        </w:rPr>
        <w:t>Ну и, конечно, с сумкой медсанбата</w:t>
      </w:r>
    </w:p>
    <w:p w:rsidR="003B4DAF" w:rsidRPr="003B4DAF" w:rsidRDefault="0044693E" w:rsidP="003B4DAF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3B4DAF">
        <w:rPr>
          <w:rFonts w:ascii="Times New Roman" w:hAnsi="Times New Roman" w:cs="Times New Roman"/>
          <w:b/>
          <w:i/>
          <w:sz w:val="24"/>
          <w:szCs w:val="24"/>
        </w:rPr>
        <w:t>За ранеными лезли под обстрел,</w:t>
      </w:r>
    </w:p>
    <w:p w:rsidR="003B4DAF" w:rsidRPr="003B4DAF" w:rsidRDefault="0044693E" w:rsidP="003B4DAF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3B4DAF">
        <w:rPr>
          <w:rFonts w:ascii="Times New Roman" w:hAnsi="Times New Roman" w:cs="Times New Roman"/>
          <w:b/>
          <w:i/>
          <w:sz w:val="24"/>
          <w:szCs w:val="24"/>
        </w:rPr>
        <w:t>Хоть знали, пуля первая – солдату,</w:t>
      </w:r>
    </w:p>
    <w:p w:rsidR="003B4DAF" w:rsidRPr="003B4DAF" w:rsidRDefault="0044693E" w:rsidP="003B4DAF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3B4DAF">
        <w:rPr>
          <w:rFonts w:ascii="Times New Roman" w:hAnsi="Times New Roman" w:cs="Times New Roman"/>
          <w:b/>
          <w:i/>
          <w:sz w:val="24"/>
          <w:szCs w:val="24"/>
        </w:rPr>
        <w:t>Вторая, как известно, медсестре.</w:t>
      </w:r>
    </w:p>
    <w:p w:rsidR="003B4DAF" w:rsidRPr="003B4DAF" w:rsidRDefault="0044693E" w:rsidP="003B4DAF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3B4DAF">
        <w:rPr>
          <w:rFonts w:ascii="Times New Roman" w:hAnsi="Times New Roman" w:cs="Times New Roman"/>
          <w:b/>
          <w:i/>
          <w:sz w:val="24"/>
          <w:szCs w:val="24"/>
        </w:rPr>
        <w:t>Но шли в огонь на зависть всем героям,</w:t>
      </w:r>
    </w:p>
    <w:p w:rsidR="003B4DAF" w:rsidRPr="003B4DAF" w:rsidRDefault="0044693E" w:rsidP="003B4DAF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3B4DAF">
        <w:rPr>
          <w:rFonts w:ascii="Times New Roman" w:hAnsi="Times New Roman" w:cs="Times New Roman"/>
          <w:b/>
          <w:i/>
          <w:sz w:val="24"/>
          <w:szCs w:val="24"/>
        </w:rPr>
        <w:t>Бросая вызов собственной судьбе,</w:t>
      </w:r>
    </w:p>
    <w:p w:rsidR="003B4DAF" w:rsidRPr="003B4DAF" w:rsidRDefault="0044693E" w:rsidP="003B4DAF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3B4DAF">
        <w:rPr>
          <w:rFonts w:ascii="Times New Roman" w:hAnsi="Times New Roman" w:cs="Times New Roman"/>
          <w:b/>
          <w:i/>
          <w:sz w:val="24"/>
          <w:szCs w:val="24"/>
        </w:rPr>
        <w:t>И раненых бойцов из пекла боя</w:t>
      </w:r>
    </w:p>
    <w:p w:rsidR="003B4DAF" w:rsidRPr="003B4DAF" w:rsidRDefault="0044693E" w:rsidP="003B4DAF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3B4DAF">
        <w:rPr>
          <w:rFonts w:ascii="Times New Roman" w:hAnsi="Times New Roman" w:cs="Times New Roman"/>
          <w:b/>
          <w:i/>
          <w:sz w:val="24"/>
          <w:szCs w:val="24"/>
        </w:rPr>
        <w:t>Под пулями тащили на себе.</w:t>
      </w:r>
    </w:p>
    <w:p w:rsidR="00DC34DB" w:rsidRDefault="00DC34DB" w:rsidP="003B4D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B4DAF" w:rsidRDefault="0044693E" w:rsidP="003B4D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Сюжетно-ролевая игра: «Военный госпиталь».</w:t>
      </w:r>
    </w:p>
    <w:p w:rsidR="003B4DAF" w:rsidRDefault="0044693E" w:rsidP="003B4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Задачи:</w:t>
      </w:r>
    </w:p>
    <w:p w:rsidR="003B4DAF" w:rsidRDefault="0044693E" w:rsidP="003B4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1. Отражать в игре труд военных врачей, медсестер, санита</w:t>
      </w:r>
      <w:r w:rsidR="003B4DAF">
        <w:rPr>
          <w:rFonts w:ascii="Times New Roman" w:hAnsi="Times New Roman" w:cs="Times New Roman"/>
          <w:sz w:val="24"/>
          <w:szCs w:val="24"/>
        </w:rPr>
        <w:t>рок.</w:t>
      </w:r>
    </w:p>
    <w:p w:rsidR="003B4DAF" w:rsidRDefault="0044693E" w:rsidP="003B4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2. Продолжать формировать умение объединяться в игре,</w:t>
      </w:r>
      <w:r w:rsidR="003B4DAF">
        <w:rPr>
          <w:rFonts w:ascii="Times New Roman" w:hAnsi="Times New Roman" w:cs="Times New Roman"/>
          <w:sz w:val="24"/>
          <w:szCs w:val="24"/>
        </w:rPr>
        <w:t xml:space="preserve"> выполнять взятые на себя роли.</w:t>
      </w:r>
    </w:p>
    <w:p w:rsidR="003B4DAF" w:rsidRDefault="0044693E" w:rsidP="003B4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3. Воспитывать дружеские взаимоотношения между детьми, умение считаться с интересами товарищей, оказывать им посильную помощь.</w:t>
      </w:r>
    </w:p>
    <w:p w:rsidR="0044693E" w:rsidRPr="007547ED" w:rsidRDefault="0044693E" w:rsidP="003B4D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4. Воспитывать уважение к военным врачам, благодарность за их тяжелый труд.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Сюжетно-ролевая игра: «На поле боя».</w:t>
      </w:r>
    </w:p>
    <w:p w:rsidR="003B4DAF" w:rsidRP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B4DAF">
        <w:rPr>
          <w:rFonts w:ascii="Times New Roman" w:hAnsi="Times New Roman" w:cs="Times New Roman"/>
          <w:b/>
          <w:i/>
          <w:sz w:val="24"/>
          <w:szCs w:val="24"/>
        </w:rPr>
        <w:t>На всех фронтах, в больших и малых битвах,</w:t>
      </w:r>
    </w:p>
    <w:p w:rsidR="003B4DAF" w:rsidRP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B4DAF">
        <w:rPr>
          <w:rFonts w:ascii="Times New Roman" w:hAnsi="Times New Roman" w:cs="Times New Roman"/>
          <w:b/>
          <w:i/>
          <w:sz w:val="24"/>
          <w:szCs w:val="24"/>
        </w:rPr>
        <w:t>На небе, на земле и на воде,</w:t>
      </w:r>
    </w:p>
    <w:p w:rsidR="003B4DAF" w:rsidRP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B4DAF">
        <w:rPr>
          <w:rFonts w:ascii="Times New Roman" w:hAnsi="Times New Roman" w:cs="Times New Roman"/>
          <w:b/>
          <w:i/>
          <w:sz w:val="24"/>
          <w:szCs w:val="24"/>
        </w:rPr>
        <w:t>Во всех победах, на войне добытых,</w:t>
      </w:r>
    </w:p>
    <w:p w:rsidR="003B4DAF" w:rsidRP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B4DAF">
        <w:rPr>
          <w:rFonts w:ascii="Times New Roman" w:hAnsi="Times New Roman" w:cs="Times New Roman"/>
          <w:b/>
          <w:i/>
          <w:sz w:val="24"/>
          <w:szCs w:val="24"/>
        </w:rPr>
        <w:t>Их ратный женский подвиг есть везде!</w:t>
      </w:r>
    </w:p>
    <w:p w:rsidR="00DC34DB" w:rsidRDefault="00DC34DB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34DB" w:rsidRDefault="00DC34DB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Художественная литература:</w:t>
      </w:r>
    </w:p>
    <w:p w:rsidR="003B4DAF" w:rsidRDefault="0044693E" w:rsidP="003B4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 xml:space="preserve">1.Чтение </w:t>
      </w:r>
      <w:proofErr w:type="spellStart"/>
      <w:r w:rsidRPr="007547ED">
        <w:rPr>
          <w:rFonts w:ascii="Times New Roman" w:hAnsi="Times New Roman" w:cs="Times New Roman"/>
          <w:sz w:val="24"/>
          <w:szCs w:val="24"/>
        </w:rPr>
        <w:t>С.Алексеев</w:t>
      </w:r>
      <w:proofErr w:type="spellEnd"/>
      <w:r w:rsidRPr="007547ED">
        <w:rPr>
          <w:rFonts w:ascii="Times New Roman" w:hAnsi="Times New Roman" w:cs="Times New Roman"/>
          <w:sz w:val="24"/>
          <w:szCs w:val="24"/>
        </w:rPr>
        <w:t xml:space="preserve"> «Первый ночной таран», Любовь </w:t>
      </w:r>
      <w:proofErr w:type="spellStart"/>
      <w:r w:rsidRPr="007547ED">
        <w:rPr>
          <w:rFonts w:ascii="Times New Roman" w:hAnsi="Times New Roman" w:cs="Times New Roman"/>
          <w:sz w:val="24"/>
          <w:szCs w:val="24"/>
        </w:rPr>
        <w:t>Буткевич</w:t>
      </w:r>
      <w:proofErr w:type="spellEnd"/>
      <w:r w:rsidRPr="007547ED">
        <w:rPr>
          <w:rFonts w:ascii="Times New Roman" w:hAnsi="Times New Roman" w:cs="Times New Roman"/>
          <w:sz w:val="24"/>
          <w:szCs w:val="24"/>
        </w:rPr>
        <w:t xml:space="preserve"> «Солдаты милосердия», Федор Грачев «Записки военного врача», Г. Гудкова «Будут жить!», М. Сапожникова «Сестра Валя», Надежда Малыгина «Сестренка батальона», </w:t>
      </w:r>
      <w:proofErr w:type="spellStart"/>
      <w:r w:rsidRPr="007547ED">
        <w:rPr>
          <w:rFonts w:ascii="Times New Roman" w:hAnsi="Times New Roman" w:cs="Times New Roman"/>
          <w:sz w:val="24"/>
          <w:szCs w:val="24"/>
        </w:rPr>
        <w:t>Е.Благинина</w:t>
      </w:r>
      <w:proofErr w:type="spellEnd"/>
      <w:r w:rsidRPr="007547ED">
        <w:rPr>
          <w:rFonts w:ascii="Times New Roman" w:hAnsi="Times New Roman" w:cs="Times New Roman"/>
          <w:sz w:val="24"/>
          <w:szCs w:val="24"/>
        </w:rPr>
        <w:t xml:space="preserve"> </w:t>
      </w:r>
      <w:r w:rsidR="003B4DAF">
        <w:rPr>
          <w:rFonts w:ascii="Times New Roman" w:hAnsi="Times New Roman" w:cs="Times New Roman"/>
          <w:sz w:val="24"/>
          <w:szCs w:val="24"/>
        </w:rPr>
        <w:t>«</w:t>
      </w:r>
      <w:r w:rsidRPr="007547ED">
        <w:rPr>
          <w:rFonts w:ascii="Times New Roman" w:hAnsi="Times New Roman" w:cs="Times New Roman"/>
          <w:sz w:val="24"/>
          <w:szCs w:val="24"/>
        </w:rPr>
        <w:t>Шинель».</w:t>
      </w:r>
    </w:p>
    <w:p w:rsidR="003B4DAF" w:rsidRDefault="0044693E" w:rsidP="003B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2.Чтение стихотворений на тему «День Победы»</w:t>
      </w:r>
      <w:r w:rsidR="003B4DAF">
        <w:rPr>
          <w:rFonts w:ascii="Times New Roman" w:hAnsi="Times New Roman" w:cs="Times New Roman"/>
          <w:sz w:val="24"/>
          <w:szCs w:val="24"/>
        </w:rPr>
        <w:t>.</w:t>
      </w:r>
    </w:p>
    <w:p w:rsidR="003B4DAF" w:rsidRDefault="0044693E" w:rsidP="003B4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3.Просмотр мультфильмов «Салют», «Солдатская сказка», «Воспоминание», «Сильные духом крепче стены».</w:t>
      </w:r>
    </w:p>
    <w:p w:rsidR="003B4DAF" w:rsidRDefault="003B4DAF" w:rsidP="003B4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</w:t>
      </w:r>
      <w:r w:rsidR="0044693E" w:rsidRPr="007547ED">
        <w:rPr>
          <w:rFonts w:ascii="Times New Roman" w:hAnsi="Times New Roman" w:cs="Times New Roman"/>
          <w:sz w:val="24"/>
          <w:szCs w:val="24"/>
        </w:rPr>
        <w:t xml:space="preserve">Назови пословицу о солдате» Цель: закрепить знание детьми пословиц о солдатах, военном долге, о Родине, воспитывать интерес к русскому фольклору. </w:t>
      </w:r>
    </w:p>
    <w:p w:rsidR="0044693E" w:rsidRPr="007547ED" w:rsidRDefault="0044693E" w:rsidP="003B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5.</w:t>
      </w:r>
      <w:r w:rsidR="003B4DAF">
        <w:rPr>
          <w:rFonts w:ascii="Times New Roman" w:hAnsi="Times New Roman" w:cs="Times New Roman"/>
          <w:sz w:val="24"/>
          <w:szCs w:val="24"/>
        </w:rPr>
        <w:t xml:space="preserve"> </w:t>
      </w:r>
      <w:r w:rsidRPr="007547ED">
        <w:rPr>
          <w:rFonts w:ascii="Times New Roman" w:hAnsi="Times New Roman" w:cs="Times New Roman"/>
          <w:sz w:val="24"/>
          <w:szCs w:val="24"/>
        </w:rPr>
        <w:t xml:space="preserve">Прослушивание песни «День Победы» (сл. В. Харитонов, муз. Д. </w:t>
      </w:r>
      <w:proofErr w:type="spellStart"/>
      <w:r w:rsidRPr="007547ED">
        <w:rPr>
          <w:rFonts w:ascii="Times New Roman" w:hAnsi="Times New Roman" w:cs="Times New Roman"/>
          <w:sz w:val="24"/>
          <w:szCs w:val="24"/>
        </w:rPr>
        <w:t>Тухманов</w:t>
      </w:r>
      <w:proofErr w:type="spellEnd"/>
      <w:r w:rsidRPr="007547ED">
        <w:rPr>
          <w:rFonts w:ascii="Times New Roman" w:hAnsi="Times New Roman" w:cs="Times New Roman"/>
          <w:sz w:val="24"/>
          <w:szCs w:val="24"/>
        </w:rPr>
        <w:t>)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Картотека дидактического материала о ВОВ</w:t>
      </w:r>
      <w:r w:rsidRPr="00754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Книжная выставка «В сердцах и книгах память о войне»</w:t>
      </w:r>
    </w:p>
    <w:p w:rsidR="0044693E" w:rsidRPr="007547ED" w:rsidRDefault="0044693E" w:rsidP="003B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Тема Великой Отечественной, появившись с самого начала войны в нашей литературе, до сих пор волнует</w:t>
      </w:r>
      <w:r w:rsidR="003B4DAF">
        <w:rPr>
          <w:rFonts w:ascii="Times New Roman" w:hAnsi="Times New Roman" w:cs="Times New Roman"/>
          <w:sz w:val="24"/>
          <w:szCs w:val="24"/>
        </w:rPr>
        <w:t>,</w:t>
      </w:r>
      <w:r w:rsidRPr="007547ED">
        <w:rPr>
          <w:rFonts w:ascii="Times New Roman" w:hAnsi="Times New Roman" w:cs="Times New Roman"/>
          <w:sz w:val="24"/>
          <w:szCs w:val="24"/>
        </w:rPr>
        <w:t xml:space="preserve"> как писателей, так и нас, читателей. К сожалению, постепенно уходят из жизни авторы, которые знали о войне не понаслышке, но они оставили для нас в талантливых произведениях своё проникновенное видение событий, сумев передать атмосферу горьких, ужасных лет. В память о Великой Победе мы читаем хорошие, жизненные книги о войне. Окунаясь в ту лихую годину, ощущая дыхание времени, переживая вместе с героями книг боль, гнев, отчаяние, восторг, чувство любви ко всему живому и настоящему. Своим делом мы узнаём о подвигах и героизме советских солдат мужчин и не только, но и солдат женщин, тем самым гордимся и чтим память о всех воинах того времени.</w:t>
      </w:r>
    </w:p>
    <w:p w:rsidR="003B4DAF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Мини-выставка «Никто не забыт и ничто не забыто»,</w:t>
      </w:r>
      <w:r w:rsidRPr="007547ED">
        <w:rPr>
          <w:rFonts w:ascii="Times New Roman" w:hAnsi="Times New Roman" w:cs="Times New Roman"/>
          <w:sz w:val="24"/>
          <w:szCs w:val="24"/>
        </w:rPr>
        <w:t xml:space="preserve"> </w:t>
      </w: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«У войны не женское лицо»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Цель: создание экспозиций группового музея</w:t>
      </w:r>
      <w:r w:rsidR="003B4DAF">
        <w:rPr>
          <w:rFonts w:ascii="Times New Roman" w:hAnsi="Times New Roman" w:cs="Times New Roman"/>
          <w:sz w:val="24"/>
          <w:szCs w:val="24"/>
        </w:rPr>
        <w:t>,</w:t>
      </w:r>
      <w:r w:rsidRPr="007547ED">
        <w:rPr>
          <w:rFonts w:ascii="Times New Roman" w:hAnsi="Times New Roman" w:cs="Times New Roman"/>
          <w:sz w:val="24"/>
          <w:szCs w:val="24"/>
        </w:rPr>
        <w:t xml:space="preserve"> пос</w:t>
      </w:r>
      <w:r w:rsidR="003B4DAF">
        <w:rPr>
          <w:rFonts w:ascii="Times New Roman" w:hAnsi="Times New Roman" w:cs="Times New Roman"/>
          <w:sz w:val="24"/>
          <w:szCs w:val="24"/>
        </w:rPr>
        <w:t>вященного годовщине победы ВОВ.</w:t>
      </w:r>
    </w:p>
    <w:p w:rsidR="003B4DAF" w:rsidRPr="00392F1C" w:rsidRDefault="0044693E" w:rsidP="00392F1C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392F1C">
        <w:rPr>
          <w:rFonts w:ascii="Times New Roman" w:hAnsi="Times New Roman" w:cs="Times New Roman"/>
          <w:b/>
          <w:i/>
          <w:sz w:val="24"/>
          <w:szCs w:val="24"/>
        </w:rPr>
        <w:t>Тащили, исходя кровавым потом,</w:t>
      </w:r>
    </w:p>
    <w:p w:rsidR="003B4DAF" w:rsidRPr="00392F1C" w:rsidRDefault="0044693E" w:rsidP="00392F1C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392F1C">
        <w:rPr>
          <w:rFonts w:ascii="Times New Roman" w:hAnsi="Times New Roman" w:cs="Times New Roman"/>
          <w:b/>
          <w:i/>
          <w:sz w:val="24"/>
          <w:szCs w:val="24"/>
        </w:rPr>
        <w:t>С того на этот свет, сквозь всю войну,</w:t>
      </w:r>
    </w:p>
    <w:p w:rsidR="003B4DAF" w:rsidRPr="00392F1C" w:rsidRDefault="0044693E" w:rsidP="00392F1C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392F1C">
        <w:rPr>
          <w:rFonts w:ascii="Times New Roman" w:hAnsi="Times New Roman" w:cs="Times New Roman"/>
          <w:b/>
          <w:i/>
          <w:sz w:val="24"/>
          <w:szCs w:val="24"/>
        </w:rPr>
        <w:t>И сами гибли без конца, без счета,</w:t>
      </w:r>
    </w:p>
    <w:p w:rsidR="003B4DAF" w:rsidRPr="00392F1C" w:rsidRDefault="0044693E" w:rsidP="00392F1C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392F1C">
        <w:rPr>
          <w:rFonts w:ascii="Times New Roman" w:hAnsi="Times New Roman" w:cs="Times New Roman"/>
          <w:b/>
          <w:i/>
          <w:sz w:val="24"/>
          <w:szCs w:val="24"/>
        </w:rPr>
        <w:t>Не заглянув в победную весну…</w:t>
      </w:r>
    </w:p>
    <w:p w:rsidR="003B4DAF" w:rsidRPr="00392F1C" w:rsidRDefault="0044693E" w:rsidP="00392F1C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392F1C">
        <w:rPr>
          <w:rFonts w:ascii="Times New Roman" w:hAnsi="Times New Roman" w:cs="Times New Roman"/>
          <w:b/>
          <w:i/>
          <w:sz w:val="24"/>
          <w:szCs w:val="24"/>
        </w:rPr>
        <w:t>О героинях той эпохи грозной</w:t>
      </w:r>
    </w:p>
    <w:p w:rsidR="003B4DAF" w:rsidRPr="00392F1C" w:rsidRDefault="0044693E" w:rsidP="00392F1C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392F1C">
        <w:rPr>
          <w:rFonts w:ascii="Times New Roman" w:hAnsi="Times New Roman" w:cs="Times New Roman"/>
          <w:b/>
          <w:i/>
          <w:sz w:val="24"/>
          <w:szCs w:val="24"/>
        </w:rPr>
        <w:t>Мы с трепетом душевным говорим.</w:t>
      </w:r>
    </w:p>
    <w:p w:rsidR="003B4DAF" w:rsidRPr="00392F1C" w:rsidRDefault="0044693E" w:rsidP="00392F1C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392F1C">
        <w:rPr>
          <w:rFonts w:ascii="Times New Roman" w:hAnsi="Times New Roman" w:cs="Times New Roman"/>
          <w:b/>
          <w:i/>
          <w:sz w:val="24"/>
          <w:szCs w:val="24"/>
        </w:rPr>
        <w:t>Их подвиг и поныне не осознан,</w:t>
      </w:r>
    </w:p>
    <w:p w:rsidR="003B4DAF" w:rsidRPr="00392F1C" w:rsidRDefault="0044693E" w:rsidP="00392F1C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392F1C">
        <w:rPr>
          <w:rFonts w:ascii="Times New Roman" w:hAnsi="Times New Roman" w:cs="Times New Roman"/>
          <w:b/>
          <w:i/>
          <w:sz w:val="24"/>
          <w:szCs w:val="24"/>
        </w:rPr>
        <w:t>Их ратный труд вовек неизмерим!</w:t>
      </w:r>
    </w:p>
    <w:p w:rsidR="0044693E" w:rsidRPr="007547ED" w:rsidRDefault="0044693E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Макет «Боевое сражение. Спасибо, тебе сестричка!»</w:t>
      </w:r>
    </w:p>
    <w:p w:rsidR="00392F1C" w:rsidRDefault="007547ED" w:rsidP="007547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7ED">
        <w:rPr>
          <w:rFonts w:ascii="Times New Roman" w:hAnsi="Times New Roman" w:cs="Times New Roman"/>
          <w:b/>
          <w:bCs/>
          <w:sz w:val="24"/>
          <w:szCs w:val="24"/>
          <w:u w:val="single"/>
        </w:rPr>
        <w:t>Ресурсы и список использованной литературы:</w:t>
      </w:r>
    </w:p>
    <w:p w:rsidR="003B4DAF" w:rsidRDefault="007547ED" w:rsidP="0039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 xml:space="preserve">1. Воспитателям детских садов, учителям и педагогам... - </w:t>
      </w:r>
      <w:proofErr w:type="spellStart"/>
      <w:r w:rsidRPr="007547ED">
        <w:rPr>
          <w:rFonts w:ascii="Times New Roman" w:hAnsi="Times New Roman" w:cs="Times New Roman"/>
          <w:sz w:val="24"/>
          <w:szCs w:val="24"/>
        </w:rPr>
        <w:t>Маам.ру</w:t>
      </w:r>
      <w:proofErr w:type="spellEnd"/>
      <w:r w:rsidRPr="007547ED">
        <w:rPr>
          <w:rFonts w:ascii="Times New Roman" w:hAnsi="Times New Roman" w:cs="Times New Roman"/>
          <w:sz w:val="24"/>
          <w:szCs w:val="24"/>
        </w:rPr>
        <w:t xml:space="preserve"> maam.ru</w:t>
      </w:r>
    </w:p>
    <w:p w:rsidR="003B4DAF" w:rsidRPr="003B4DAF" w:rsidRDefault="007547ED" w:rsidP="003B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>2. Образовательная социальная сеть -</w:t>
      </w:r>
      <w:r w:rsidRPr="007547ED">
        <w:rPr>
          <w:rFonts w:ascii="Times New Roman" w:hAnsi="Times New Roman" w:cs="Times New Roman"/>
          <w:sz w:val="24"/>
          <w:szCs w:val="24"/>
          <w:lang w:val="en-US"/>
        </w:rPr>
        <w:t>nsportal</w:t>
      </w:r>
      <w:r w:rsidRPr="007547ED">
        <w:rPr>
          <w:rFonts w:ascii="Times New Roman" w:hAnsi="Times New Roman" w:cs="Times New Roman"/>
          <w:sz w:val="24"/>
          <w:szCs w:val="24"/>
        </w:rPr>
        <w:t>.</w:t>
      </w:r>
      <w:r w:rsidRPr="007547E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B4DAF" w:rsidRPr="003B4DAF" w:rsidRDefault="007547ED" w:rsidP="003B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 xml:space="preserve">3.Яндекс- </w:t>
      </w:r>
      <w:r w:rsidRPr="007547ED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7547ED">
        <w:rPr>
          <w:rFonts w:ascii="Times New Roman" w:hAnsi="Times New Roman" w:cs="Times New Roman"/>
          <w:sz w:val="24"/>
          <w:szCs w:val="24"/>
        </w:rPr>
        <w:t>.</w:t>
      </w:r>
      <w:r w:rsidRPr="007547E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547ED">
        <w:rPr>
          <w:rFonts w:ascii="Times New Roman" w:hAnsi="Times New Roman" w:cs="Times New Roman"/>
          <w:sz w:val="24"/>
          <w:szCs w:val="24"/>
        </w:rPr>
        <w:t>›</w:t>
      </w:r>
      <w:r w:rsidRPr="007547ED">
        <w:rPr>
          <w:rFonts w:ascii="Times New Roman" w:hAnsi="Times New Roman" w:cs="Times New Roman"/>
          <w:sz w:val="24"/>
          <w:szCs w:val="24"/>
          <w:lang w:val="en-US"/>
        </w:rPr>
        <w:t>all</w:t>
      </w:r>
    </w:p>
    <w:p w:rsidR="003B4DAF" w:rsidRDefault="007547ED" w:rsidP="003B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 xml:space="preserve">4. Адаптированная образовательная программа дошкольного образования для слабовидящих детей, разработанной с учётом инновационной программы дошкольного образования «От рождения до школы», под редакцией </w:t>
      </w:r>
      <w:proofErr w:type="spellStart"/>
      <w:r w:rsidRPr="007547E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547ED">
        <w:rPr>
          <w:rFonts w:ascii="Times New Roman" w:hAnsi="Times New Roman" w:cs="Times New Roman"/>
          <w:sz w:val="24"/>
          <w:szCs w:val="24"/>
        </w:rPr>
        <w:t xml:space="preserve"> Н. Е., и «Программы специальных (коррекционных) образовательных учреждений IV вида (для детей с нарушением зрения)», под редакцией Плаксиной Л. И.</w:t>
      </w:r>
    </w:p>
    <w:p w:rsidR="003B4DAF" w:rsidRDefault="007547ED" w:rsidP="003B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 xml:space="preserve">5. О. В. </w:t>
      </w:r>
      <w:proofErr w:type="spellStart"/>
      <w:r w:rsidRPr="007547ED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7547ED">
        <w:rPr>
          <w:rFonts w:ascii="Times New Roman" w:hAnsi="Times New Roman" w:cs="Times New Roman"/>
          <w:sz w:val="24"/>
          <w:szCs w:val="24"/>
        </w:rPr>
        <w:t xml:space="preserve"> «Ознакомление с предметным и социальным окружением» </w:t>
      </w:r>
    </w:p>
    <w:p w:rsidR="003B4DAF" w:rsidRDefault="007547ED" w:rsidP="003B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 xml:space="preserve">6. Н.Ф. </w:t>
      </w:r>
      <w:proofErr w:type="gramStart"/>
      <w:r w:rsidRPr="007547ED">
        <w:rPr>
          <w:rFonts w:ascii="Times New Roman" w:hAnsi="Times New Roman" w:cs="Times New Roman"/>
          <w:sz w:val="24"/>
          <w:szCs w:val="24"/>
        </w:rPr>
        <w:t>Губанова  «</w:t>
      </w:r>
      <w:proofErr w:type="gramEnd"/>
      <w:r w:rsidRPr="007547ED">
        <w:rPr>
          <w:rFonts w:ascii="Times New Roman" w:hAnsi="Times New Roman" w:cs="Times New Roman"/>
          <w:sz w:val="24"/>
          <w:szCs w:val="24"/>
        </w:rPr>
        <w:t>Развитие игровой деятельности»</w:t>
      </w:r>
    </w:p>
    <w:p w:rsidR="003B4DAF" w:rsidRDefault="007547ED" w:rsidP="003B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 xml:space="preserve">7. О.Л. Князева, М.Д. </w:t>
      </w:r>
      <w:proofErr w:type="spellStart"/>
      <w:r w:rsidRPr="007547ED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7547ED">
        <w:rPr>
          <w:rFonts w:ascii="Times New Roman" w:hAnsi="Times New Roman" w:cs="Times New Roman"/>
          <w:sz w:val="24"/>
          <w:szCs w:val="24"/>
        </w:rPr>
        <w:t xml:space="preserve"> «Приобщение детей к истокам русской народной культуры»</w:t>
      </w:r>
    </w:p>
    <w:p w:rsidR="003B4DAF" w:rsidRDefault="007547ED" w:rsidP="003B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 xml:space="preserve">8. В. В. </w:t>
      </w:r>
      <w:proofErr w:type="spellStart"/>
      <w:r w:rsidRPr="007547ED">
        <w:rPr>
          <w:rFonts w:ascii="Times New Roman" w:hAnsi="Times New Roman" w:cs="Times New Roman"/>
          <w:sz w:val="24"/>
          <w:szCs w:val="24"/>
        </w:rPr>
        <w:t>Воскобович</w:t>
      </w:r>
      <w:proofErr w:type="spellEnd"/>
      <w:r w:rsidRPr="007547ED">
        <w:rPr>
          <w:rFonts w:ascii="Times New Roman" w:hAnsi="Times New Roman" w:cs="Times New Roman"/>
          <w:sz w:val="24"/>
          <w:szCs w:val="24"/>
        </w:rPr>
        <w:t xml:space="preserve"> «Сказочные лабиринты игры»</w:t>
      </w:r>
    </w:p>
    <w:p w:rsidR="003B4DAF" w:rsidRDefault="007547ED" w:rsidP="003B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 xml:space="preserve">9. Н.Н. </w:t>
      </w:r>
      <w:proofErr w:type="spellStart"/>
      <w:r w:rsidRPr="007547ED">
        <w:rPr>
          <w:rFonts w:ascii="Times New Roman" w:hAnsi="Times New Roman" w:cs="Times New Roman"/>
          <w:sz w:val="24"/>
          <w:szCs w:val="24"/>
        </w:rPr>
        <w:t>Ценарева</w:t>
      </w:r>
      <w:proofErr w:type="spellEnd"/>
      <w:r w:rsidRPr="007547ED">
        <w:rPr>
          <w:rFonts w:ascii="Times New Roman" w:hAnsi="Times New Roman" w:cs="Times New Roman"/>
          <w:sz w:val="24"/>
          <w:szCs w:val="24"/>
        </w:rPr>
        <w:t xml:space="preserve"> «Познаем красоту души»</w:t>
      </w:r>
    </w:p>
    <w:p w:rsidR="0044693E" w:rsidRPr="007547ED" w:rsidRDefault="007547ED" w:rsidP="003B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ED">
        <w:rPr>
          <w:rFonts w:ascii="Times New Roman" w:hAnsi="Times New Roman" w:cs="Times New Roman"/>
          <w:sz w:val="24"/>
          <w:szCs w:val="24"/>
        </w:rPr>
        <w:t xml:space="preserve">10. Программа духовно –нравственного и </w:t>
      </w:r>
      <w:proofErr w:type="spellStart"/>
      <w:r w:rsidRPr="007547ED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7547ED">
        <w:rPr>
          <w:rFonts w:ascii="Times New Roman" w:hAnsi="Times New Roman" w:cs="Times New Roman"/>
          <w:sz w:val="24"/>
          <w:szCs w:val="24"/>
        </w:rPr>
        <w:t xml:space="preserve"> – патриотического воспитания детей дошкольного возраста (3-5 лет) "НАСЛЕДИЕ"</w:t>
      </w:r>
    </w:p>
    <w:sectPr w:rsidR="0044693E" w:rsidRPr="0075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2BD2"/>
    <w:multiLevelType w:val="hybridMultilevel"/>
    <w:tmpl w:val="74C62BC6"/>
    <w:lvl w:ilvl="0" w:tplc="061CAE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0A592C"/>
    <w:multiLevelType w:val="hybridMultilevel"/>
    <w:tmpl w:val="58485624"/>
    <w:lvl w:ilvl="0" w:tplc="061CAE9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7B750E"/>
    <w:multiLevelType w:val="hybridMultilevel"/>
    <w:tmpl w:val="097E7324"/>
    <w:lvl w:ilvl="0" w:tplc="97446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D1623E"/>
    <w:multiLevelType w:val="hybridMultilevel"/>
    <w:tmpl w:val="C3AE7A8E"/>
    <w:lvl w:ilvl="0" w:tplc="70109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AA"/>
    <w:rsid w:val="000C6C24"/>
    <w:rsid w:val="00392F1C"/>
    <w:rsid w:val="003B4DAF"/>
    <w:rsid w:val="0044693E"/>
    <w:rsid w:val="007547ED"/>
    <w:rsid w:val="007D5881"/>
    <w:rsid w:val="009C4DAA"/>
    <w:rsid w:val="00DC09CA"/>
    <w:rsid w:val="00D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EFD6"/>
  <w15:chartTrackingRefBased/>
  <w15:docId w15:val="{3EA77A03-83A6-4418-B3F7-A958FFA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Дрозденко</dc:creator>
  <cp:keywords/>
  <dc:description/>
  <cp:lastModifiedBy>Татьяна Дрозденко</cp:lastModifiedBy>
  <cp:revision>6</cp:revision>
  <dcterms:created xsi:type="dcterms:W3CDTF">2025-05-06T16:06:00Z</dcterms:created>
  <dcterms:modified xsi:type="dcterms:W3CDTF">2025-05-14T17:05:00Z</dcterms:modified>
</cp:coreProperties>
</file>